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6D" w:rsidRPr="00A0463B" w:rsidRDefault="005027DE" w:rsidP="00E76B2D">
      <w:pPr>
        <w:pStyle w:val="ConsPlusNormal"/>
        <w:widowControl/>
        <w:ind w:left="5760" w:firstLine="0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A0463B">
        <w:rPr>
          <w:rFonts w:ascii="Times New Roman" w:hAnsi="Times New Roman" w:cs="Times New Roman"/>
          <w:b/>
          <w:sz w:val="23"/>
          <w:szCs w:val="23"/>
        </w:rPr>
        <w:t>УТВЕРЖДЕНО</w:t>
      </w:r>
    </w:p>
    <w:p w:rsidR="005027DE" w:rsidRPr="00A0463B" w:rsidRDefault="00560173" w:rsidP="00E76B2D">
      <w:pPr>
        <w:pStyle w:val="ConsPlusNormal"/>
        <w:widowControl/>
        <w:ind w:left="5760" w:firstLine="0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A0463B">
        <w:rPr>
          <w:rFonts w:ascii="Times New Roman" w:hAnsi="Times New Roman" w:cs="Times New Roman"/>
          <w:b/>
          <w:sz w:val="23"/>
          <w:szCs w:val="23"/>
        </w:rPr>
        <w:t>Р</w:t>
      </w:r>
      <w:r w:rsidR="005027DE" w:rsidRPr="00A0463B">
        <w:rPr>
          <w:rFonts w:ascii="Times New Roman" w:hAnsi="Times New Roman" w:cs="Times New Roman"/>
          <w:b/>
          <w:sz w:val="23"/>
          <w:szCs w:val="23"/>
        </w:rPr>
        <w:t>ешением Воткинской</w:t>
      </w:r>
    </w:p>
    <w:p w:rsidR="005027DE" w:rsidRPr="00A0463B" w:rsidRDefault="005027DE" w:rsidP="00E76B2D">
      <w:pPr>
        <w:pStyle w:val="ConsPlusNormal"/>
        <w:widowControl/>
        <w:ind w:left="5760" w:firstLine="0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A0463B">
        <w:rPr>
          <w:rFonts w:ascii="Times New Roman" w:hAnsi="Times New Roman" w:cs="Times New Roman"/>
          <w:b/>
          <w:sz w:val="23"/>
          <w:szCs w:val="23"/>
        </w:rPr>
        <w:t>городской Думы</w:t>
      </w:r>
    </w:p>
    <w:p w:rsidR="005027DE" w:rsidRPr="00A0463B" w:rsidRDefault="00560173" w:rsidP="00E76B2D">
      <w:pPr>
        <w:pStyle w:val="ConsPlusNormal"/>
        <w:widowControl/>
        <w:ind w:left="5760" w:firstLine="0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A0463B">
        <w:rPr>
          <w:rFonts w:ascii="Times New Roman" w:hAnsi="Times New Roman" w:cs="Times New Roman"/>
          <w:b/>
          <w:sz w:val="23"/>
          <w:szCs w:val="23"/>
        </w:rPr>
        <w:t xml:space="preserve">от 23.12.2009 </w:t>
      </w:r>
      <w:r w:rsidR="005027DE" w:rsidRPr="00A0463B">
        <w:rPr>
          <w:rFonts w:ascii="Times New Roman" w:hAnsi="Times New Roman" w:cs="Times New Roman"/>
          <w:b/>
          <w:sz w:val="23"/>
          <w:szCs w:val="23"/>
        </w:rPr>
        <w:t>№</w:t>
      </w:r>
      <w:r w:rsidRPr="00A0463B">
        <w:rPr>
          <w:rFonts w:ascii="Times New Roman" w:hAnsi="Times New Roman" w:cs="Times New Roman"/>
          <w:b/>
          <w:sz w:val="23"/>
          <w:szCs w:val="23"/>
        </w:rPr>
        <w:t xml:space="preserve"> 545</w:t>
      </w:r>
    </w:p>
    <w:p w:rsidR="005027DE" w:rsidRPr="00A0463B" w:rsidRDefault="005027DE" w:rsidP="005027DE">
      <w:pPr>
        <w:pStyle w:val="ConsPlusNormal"/>
        <w:widowControl/>
        <w:ind w:left="5664" w:firstLine="708"/>
        <w:outlineLvl w:val="0"/>
        <w:rPr>
          <w:rFonts w:ascii="Times New Roman" w:hAnsi="Times New Roman" w:cs="Times New Roman"/>
          <w:sz w:val="23"/>
          <w:szCs w:val="23"/>
        </w:rPr>
      </w:pPr>
    </w:p>
    <w:p w:rsidR="0021516D" w:rsidRPr="00A0463B" w:rsidRDefault="00215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21516D" w:rsidRPr="00A0463B" w:rsidRDefault="0021516D">
      <w:pPr>
        <w:pStyle w:val="ConsPlusTitle"/>
        <w:widowControl/>
        <w:jc w:val="center"/>
        <w:rPr>
          <w:rFonts w:ascii="Times New Roman" w:hAnsi="Times New Roman" w:cs="Times New Roman"/>
          <w:smallCaps/>
          <w:sz w:val="23"/>
          <w:szCs w:val="23"/>
        </w:rPr>
      </w:pPr>
      <w:r w:rsidRPr="00A0463B">
        <w:rPr>
          <w:rFonts w:ascii="Times New Roman" w:hAnsi="Times New Roman" w:cs="Times New Roman"/>
          <w:smallCaps/>
          <w:sz w:val="23"/>
          <w:szCs w:val="23"/>
        </w:rPr>
        <w:t>ПОЛОЖЕНИЕ</w:t>
      </w:r>
    </w:p>
    <w:p w:rsidR="005027DE" w:rsidRPr="00A0463B" w:rsidRDefault="005027DE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A0463B">
        <w:rPr>
          <w:rFonts w:ascii="Times New Roman" w:hAnsi="Times New Roman" w:cs="Times New Roman"/>
          <w:sz w:val="23"/>
          <w:szCs w:val="23"/>
        </w:rPr>
        <w:t xml:space="preserve">о </w:t>
      </w:r>
      <w:r w:rsidR="00BF15D7" w:rsidRPr="00A0463B">
        <w:rPr>
          <w:rFonts w:ascii="Times New Roman" w:hAnsi="Times New Roman" w:cs="Times New Roman"/>
          <w:sz w:val="23"/>
          <w:szCs w:val="23"/>
        </w:rPr>
        <w:t xml:space="preserve">территориальной </w:t>
      </w:r>
      <w:r w:rsidRPr="00A0463B">
        <w:rPr>
          <w:rFonts w:ascii="Times New Roman" w:hAnsi="Times New Roman" w:cs="Times New Roman"/>
          <w:sz w:val="23"/>
          <w:szCs w:val="23"/>
        </w:rPr>
        <w:t>трехсторонней комиссии по регулированию социально-трудовых отношений в муниципальном образовании «Город Воткинск»</w:t>
      </w:r>
    </w:p>
    <w:p w:rsidR="00F15587" w:rsidRPr="00F15587" w:rsidRDefault="00F15587" w:rsidP="00F15587">
      <w:pPr>
        <w:jc w:val="center"/>
        <w:rPr>
          <w:sz w:val="20"/>
          <w:szCs w:val="20"/>
        </w:rPr>
      </w:pPr>
      <w:r w:rsidRPr="00F15587">
        <w:rPr>
          <w:sz w:val="20"/>
          <w:szCs w:val="20"/>
        </w:rPr>
        <w:t>Список изменяющих документов</w:t>
      </w:r>
    </w:p>
    <w:p w:rsidR="005027DE" w:rsidRPr="00F15587" w:rsidRDefault="00F15587" w:rsidP="00F155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F15587">
        <w:rPr>
          <w:rFonts w:ascii="Times New Roman" w:hAnsi="Times New Roman" w:cs="Times New Roman"/>
        </w:rPr>
        <w:t>(в ред. Решений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Воткинской</w:t>
      </w:r>
      <w:proofErr w:type="spellEnd"/>
      <w:r>
        <w:rPr>
          <w:rFonts w:ascii="Times New Roman" w:hAnsi="Times New Roman" w:cs="Times New Roman"/>
        </w:rPr>
        <w:t xml:space="preserve"> городской Думы от 28.10.2020 № 27-РН)</w:t>
      </w:r>
    </w:p>
    <w:p w:rsidR="00E76B2D" w:rsidRPr="00A0463B" w:rsidRDefault="00E76B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E459DD" w:rsidRPr="00E459DD" w:rsidRDefault="00E459DD" w:rsidP="00E459DD">
      <w:pPr>
        <w:autoSpaceDE w:val="0"/>
        <w:autoSpaceDN w:val="0"/>
        <w:adjustRightInd w:val="0"/>
        <w:ind w:firstLine="708"/>
        <w:jc w:val="both"/>
      </w:pPr>
      <w:r w:rsidRPr="00E459DD">
        <w:t>Статья 1. Цель создания территориальной трехсторонней комиссии по регулированию социально-трудовых отношений в муниципальном образовании «Город Воткинск»</w:t>
      </w:r>
    </w:p>
    <w:p w:rsidR="00E459DD" w:rsidRPr="00E459DD" w:rsidRDefault="00E459DD" w:rsidP="00E459DD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21516D" w:rsidRDefault="00E459DD" w:rsidP="0009567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9DD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E459DD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создания территориальной трехсторонней комиссии по регулированию социально-трудовых отношен</w:t>
      </w:r>
      <w:r w:rsidR="002718E7">
        <w:rPr>
          <w:rFonts w:ascii="Times New Roman" w:eastAsia="Calibri" w:hAnsi="Times New Roman" w:cs="Times New Roman"/>
          <w:sz w:val="24"/>
          <w:szCs w:val="24"/>
          <w:lang w:eastAsia="en-US"/>
        </w:rPr>
        <w:t>ий в муниципальном образовании «Город Воткинск»</w:t>
      </w:r>
      <w:r w:rsidRPr="00E459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Комиссия) является регулирование социально-трудовых и связанных с ними экономических отношений, содействие развитию социального партнерства в сфере труда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459DD" w:rsidRPr="00E459DD" w:rsidRDefault="00E459DD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516D" w:rsidRPr="00E459DD" w:rsidRDefault="00E459DD" w:rsidP="00095674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  <w:r w:rsidRPr="00E459DD">
        <w:rPr>
          <w:rFonts w:ascii="Times New Roman" w:eastAsia="Calibri" w:hAnsi="Times New Roman" w:cs="Times New Roman"/>
          <w:sz w:val="24"/>
          <w:szCs w:val="24"/>
          <w:lang w:eastAsia="en-US"/>
        </w:rPr>
        <w:t>Статья 2. Правовая основа деятельности Комиссии</w:t>
      </w:r>
    </w:p>
    <w:p w:rsidR="0021516D" w:rsidRPr="00E459DD" w:rsidRDefault="0021516D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516D" w:rsidRDefault="00E459DD" w:rsidP="0009567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9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Правовую основу деятельности Комиссии составляют </w:t>
      </w:r>
      <w:hyperlink r:id="rId5" w:history="1">
        <w:r w:rsidRPr="00E459D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Конституция</w:t>
        </w:r>
      </w:hyperlink>
      <w:r w:rsidRPr="00E459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Федерации, федеральные законы, иные нормативные правовые акты Российской Федерации, </w:t>
      </w:r>
      <w:hyperlink r:id="rId6" w:history="1">
        <w:r w:rsidRPr="00E459D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Конституция</w:t>
        </w:r>
      </w:hyperlink>
      <w:r w:rsidRPr="00E459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Удмуртской Республики, </w:t>
      </w:r>
      <w:hyperlink r:id="rId7" w:history="1">
        <w:r w:rsidRPr="00E459D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</w:t>
        </w:r>
      </w:hyperlink>
      <w:r w:rsidR="002718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Удмуртской Республики «</w:t>
      </w:r>
      <w:r w:rsidRPr="00E459DD">
        <w:rPr>
          <w:rFonts w:ascii="Times New Roman" w:eastAsia="Calibri" w:hAnsi="Times New Roman" w:cs="Times New Roman"/>
          <w:sz w:val="24"/>
          <w:szCs w:val="24"/>
          <w:lang w:eastAsia="en-US"/>
        </w:rPr>
        <w:t>О социальном парт</w:t>
      </w:r>
      <w:r w:rsidR="002718E7">
        <w:rPr>
          <w:rFonts w:ascii="Times New Roman" w:eastAsia="Calibri" w:hAnsi="Times New Roman" w:cs="Times New Roman"/>
          <w:sz w:val="24"/>
          <w:szCs w:val="24"/>
          <w:lang w:eastAsia="en-US"/>
        </w:rPr>
        <w:t>нерстве в Удмуртской Республике»</w:t>
      </w:r>
      <w:r w:rsidRPr="00E459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нормативные правовые акты Удмуртской Республики в сфере  социального партнерства, настоящее Положение.</w:t>
      </w:r>
    </w:p>
    <w:p w:rsidR="00E459DD" w:rsidRPr="00E459DD" w:rsidRDefault="00E459DD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516D" w:rsidRPr="00E459DD" w:rsidRDefault="005027DE" w:rsidP="00E459DD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459D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1516D" w:rsidRPr="00E459DD">
        <w:rPr>
          <w:rFonts w:ascii="Times New Roman" w:hAnsi="Times New Roman" w:cs="Times New Roman"/>
          <w:sz w:val="24"/>
          <w:szCs w:val="24"/>
        </w:rPr>
        <w:t>3. Состав Комиссии</w:t>
      </w:r>
    </w:p>
    <w:p w:rsidR="0021516D" w:rsidRPr="00E459DD" w:rsidRDefault="0021516D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280E" w:rsidRPr="00E459DD" w:rsidRDefault="00E459DD" w:rsidP="00E459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9DD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</w:t>
      </w:r>
      <w:r w:rsidRPr="00E459DD">
        <w:rPr>
          <w:rFonts w:ascii="Times New Roman" w:hAnsi="Times New Roman" w:cs="Times New Roman"/>
          <w:sz w:val="24"/>
          <w:szCs w:val="24"/>
        </w:rPr>
        <w:t xml:space="preserve"> </w:t>
      </w:r>
      <w:r w:rsidR="00D3280E" w:rsidRPr="00E459DD">
        <w:rPr>
          <w:rFonts w:ascii="Times New Roman" w:hAnsi="Times New Roman" w:cs="Times New Roman"/>
          <w:sz w:val="24"/>
          <w:szCs w:val="24"/>
        </w:rPr>
        <w:t>образуется из наделенных необходимыми полномочиями представителей сторон для обеспечения регулирования социально-трудовых отношений, ведения переговоров, подготовки проектов соглашений и их заключения, а также для организации контроля за выполнением соглашений на равноправной основе по решению сторон.</w:t>
      </w:r>
    </w:p>
    <w:p w:rsidR="0021516D" w:rsidRDefault="00E459DD" w:rsidP="0009567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9DD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состоит из представителей профсоюзных организаций и объединений, действующих на территории города Воткинска, городских объединений работодателей и Администрации города Воткинска (далее - Стороны комиссии).</w:t>
      </w:r>
    </w:p>
    <w:p w:rsidR="00E459DD" w:rsidRPr="00E459DD" w:rsidRDefault="00E459DD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516D" w:rsidRPr="00E459DD" w:rsidRDefault="00F76242" w:rsidP="00095674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  <w:r w:rsidRPr="00E459DD">
        <w:rPr>
          <w:rFonts w:ascii="Times New Roman" w:hAnsi="Times New Roman" w:cs="Times New Roman"/>
          <w:sz w:val="24"/>
          <w:szCs w:val="24"/>
        </w:rPr>
        <w:t>Статья 4</w:t>
      </w:r>
      <w:r w:rsidR="0021516D" w:rsidRPr="00E459DD">
        <w:rPr>
          <w:rFonts w:ascii="Times New Roman" w:hAnsi="Times New Roman" w:cs="Times New Roman"/>
          <w:sz w:val="24"/>
          <w:szCs w:val="24"/>
        </w:rPr>
        <w:t>. Принципы и порядок формирования Комиссии</w:t>
      </w:r>
    </w:p>
    <w:p w:rsidR="0021516D" w:rsidRPr="00E459DD" w:rsidRDefault="0021516D" w:rsidP="0009567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516D" w:rsidRPr="00E459DD" w:rsidRDefault="0021516D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59DD">
        <w:rPr>
          <w:rFonts w:ascii="Times New Roman" w:hAnsi="Times New Roman" w:cs="Times New Roman"/>
          <w:sz w:val="24"/>
          <w:szCs w:val="24"/>
        </w:rPr>
        <w:t>1. Комиссия формируется на основе принципов:</w:t>
      </w:r>
    </w:p>
    <w:p w:rsidR="0021516D" w:rsidRPr="00E459DD" w:rsidRDefault="0021516D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59DD">
        <w:rPr>
          <w:rFonts w:ascii="Times New Roman" w:hAnsi="Times New Roman" w:cs="Times New Roman"/>
          <w:sz w:val="24"/>
          <w:szCs w:val="24"/>
        </w:rPr>
        <w:t>- добровольности участия представителей Сторон комиссии в деятельности Комиссии;</w:t>
      </w:r>
    </w:p>
    <w:p w:rsidR="0021516D" w:rsidRPr="00E459DD" w:rsidRDefault="0021516D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59DD">
        <w:rPr>
          <w:rFonts w:ascii="Times New Roman" w:hAnsi="Times New Roman" w:cs="Times New Roman"/>
          <w:sz w:val="24"/>
          <w:szCs w:val="24"/>
        </w:rPr>
        <w:t>- полномочности</w:t>
      </w:r>
      <w:r w:rsidR="006B45D7" w:rsidRPr="00E459DD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E459DD">
        <w:rPr>
          <w:rFonts w:ascii="Times New Roman" w:hAnsi="Times New Roman" w:cs="Times New Roman"/>
          <w:sz w:val="24"/>
          <w:szCs w:val="24"/>
        </w:rPr>
        <w:t xml:space="preserve"> Сторон комиссии;</w:t>
      </w:r>
    </w:p>
    <w:p w:rsidR="0021516D" w:rsidRPr="00E459DD" w:rsidRDefault="0021516D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59DD">
        <w:rPr>
          <w:rFonts w:ascii="Times New Roman" w:hAnsi="Times New Roman" w:cs="Times New Roman"/>
          <w:sz w:val="24"/>
          <w:szCs w:val="24"/>
        </w:rPr>
        <w:t>- самостоятельности и независимости Сторон комиссии при определении персонального состава своих представителей в Комиссии.</w:t>
      </w:r>
    </w:p>
    <w:p w:rsidR="0021516D" w:rsidRPr="00E459DD" w:rsidRDefault="0021516D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59DD">
        <w:rPr>
          <w:rFonts w:ascii="Times New Roman" w:hAnsi="Times New Roman" w:cs="Times New Roman"/>
          <w:sz w:val="24"/>
          <w:szCs w:val="24"/>
        </w:rPr>
        <w:t>2. Представители Сторон комиссии являются членами Комиссии. Количество членов Комиссии от каждой из Сторон комиссии равное и не может превышать 10 человек.</w:t>
      </w:r>
    </w:p>
    <w:p w:rsidR="0021516D" w:rsidRPr="00E459DD" w:rsidRDefault="0021516D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59DD">
        <w:rPr>
          <w:rFonts w:ascii="Times New Roman" w:hAnsi="Times New Roman" w:cs="Times New Roman"/>
          <w:sz w:val="24"/>
          <w:szCs w:val="24"/>
        </w:rPr>
        <w:t xml:space="preserve">3. Утверждение и замена представителей </w:t>
      </w:r>
      <w:r w:rsidR="00E459DD" w:rsidRPr="00E459DD">
        <w:rPr>
          <w:rFonts w:ascii="Times New Roman" w:eastAsia="Calibri" w:hAnsi="Times New Roman" w:cs="Times New Roman"/>
          <w:sz w:val="24"/>
          <w:szCs w:val="24"/>
          <w:lang w:eastAsia="en-US"/>
        </w:rPr>
        <w:t>профсоюзных организаций и объединений, действующих на территории города Воткинска, городских объединений работодателей</w:t>
      </w:r>
      <w:r w:rsidRPr="00E459DD">
        <w:rPr>
          <w:rFonts w:ascii="Times New Roman" w:hAnsi="Times New Roman" w:cs="Times New Roman"/>
          <w:sz w:val="24"/>
          <w:szCs w:val="24"/>
        </w:rPr>
        <w:t xml:space="preserve"> в Комиссии осуществляется решением указанных объединений. Утверждение и замена представителей Администрации </w:t>
      </w:r>
      <w:r w:rsidR="00F76242" w:rsidRPr="00E459DD">
        <w:rPr>
          <w:rFonts w:ascii="Times New Roman" w:hAnsi="Times New Roman" w:cs="Times New Roman"/>
          <w:sz w:val="24"/>
          <w:szCs w:val="24"/>
        </w:rPr>
        <w:t>города Воткинска произ</w:t>
      </w:r>
      <w:r w:rsidRPr="00E459DD">
        <w:rPr>
          <w:rFonts w:ascii="Times New Roman" w:hAnsi="Times New Roman" w:cs="Times New Roman"/>
          <w:sz w:val="24"/>
          <w:szCs w:val="24"/>
        </w:rPr>
        <w:t>водится распоряжением Администрации</w:t>
      </w:r>
      <w:r w:rsidR="00A24385" w:rsidRPr="00E459DD">
        <w:rPr>
          <w:rFonts w:ascii="Times New Roman" w:hAnsi="Times New Roman" w:cs="Times New Roman"/>
          <w:sz w:val="24"/>
          <w:szCs w:val="24"/>
        </w:rPr>
        <w:t xml:space="preserve"> города Воткинска</w:t>
      </w:r>
      <w:r w:rsidRPr="00E459DD">
        <w:rPr>
          <w:rFonts w:ascii="Times New Roman" w:hAnsi="Times New Roman" w:cs="Times New Roman"/>
          <w:sz w:val="24"/>
          <w:szCs w:val="24"/>
        </w:rPr>
        <w:t>.</w:t>
      </w:r>
    </w:p>
    <w:p w:rsidR="0021516D" w:rsidRPr="00E459DD" w:rsidRDefault="0021516D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516D" w:rsidRDefault="00E459DD" w:rsidP="0009567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9D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Статья 5. Задачи Комиссии</w:t>
      </w:r>
    </w:p>
    <w:p w:rsidR="00E459DD" w:rsidRPr="00E459DD" w:rsidRDefault="00E459DD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59DD" w:rsidRPr="00744B98" w:rsidRDefault="00E459DD" w:rsidP="00E459D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4B98">
        <w:rPr>
          <w:rFonts w:eastAsia="Calibri"/>
          <w:lang w:eastAsia="en-US"/>
        </w:rPr>
        <w:t>Основными задачами Комиссии являются:</w:t>
      </w:r>
    </w:p>
    <w:p w:rsidR="00E459DD" w:rsidRPr="00744B98" w:rsidRDefault="00E459DD" w:rsidP="00E459D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4B98">
        <w:rPr>
          <w:rFonts w:eastAsia="Calibri"/>
          <w:lang w:eastAsia="en-US"/>
        </w:rPr>
        <w:t>1) ведение коллективных переговоров по подготовке проекта и заключению территориального соглашения;</w:t>
      </w:r>
    </w:p>
    <w:p w:rsidR="00E459DD" w:rsidRPr="00744B98" w:rsidRDefault="00E459DD" w:rsidP="00E459D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4B98">
        <w:rPr>
          <w:rFonts w:eastAsia="Calibri"/>
          <w:lang w:eastAsia="en-US"/>
        </w:rPr>
        <w:t>2) рассмотрение по инициативе Сторон комиссии вопросов, возникших в ходе выполнения территориального соглашения;</w:t>
      </w:r>
    </w:p>
    <w:p w:rsidR="00E459DD" w:rsidRPr="00744B98" w:rsidRDefault="00E459DD" w:rsidP="00E459D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4B98">
        <w:rPr>
          <w:rFonts w:eastAsia="Calibri"/>
          <w:lang w:eastAsia="en-US"/>
        </w:rPr>
        <w:t>3) осуществление контроля за ходом выполнения территориального соглашения, разрешение разногласий, возникших в ходе его выполнения, а также урегулирование вопросов, по которым не достигнуто согласие;</w:t>
      </w:r>
    </w:p>
    <w:p w:rsidR="00E459DD" w:rsidRPr="00744B98" w:rsidRDefault="00E459DD" w:rsidP="00E459D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4B98">
        <w:rPr>
          <w:rFonts w:eastAsia="Calibri"/>
          <w:lang w:eastAsia="en-US"/>
        </w:rPr>
        <w:t>4) содействие договорному регулированию социально-трудовых отношений и связанных с ними экономических отношений на муниципальном уровне;</w:t>
      </w:r>
    </w:p>
    <w:p w:rsidR="00E459DD" w:rsidRPr="00744B98" w:rsidRDefault="00E459DD" w:rsidP="00E459D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4B98">
        <w:rPr>
          <w:rFonts w:eastAsia="Calibri"/>
          <w:lang w:eastAsia="en-US"/>
        </w:rPr>
        <w:t>5) участие по согласованию с органами местного самоуправления в обсуждении проектов программ социально-экономического развития, других правовых актов органов местного самоуправления муниципального образования «Город Воткинск» в сфере труда, занятости населения, миграции рабочей силы, социального обеспечения;</w:t>
      </w:r>
    </w:p>
    <w:p w:rsidR="00E459DD" w:rsidRPr="00744B98" w:rsidRDefault="00E459DD" w:rsidP="00E459D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4B98">
        <w:rPr>
          <w:rFonts w:eastAsia="Calibri"/>
          <w:lang w:eastAsia="en-US"/>
        </w:rPr>
        <w:t xml:space="preserve">6) распространение </w:t>
      </w:r>
      <w:r w:rsidR="002718E7">
        <w:rPr>
          <w:rFonts w:eastAsia="Calibri"/>
          <w:lang w:eastAsia="en-US"/>
        </w:rPr>
        <w:t>опыта социального партнерства.</w:t>
      </w:r>
    </w:p>
    <w:p w:rsidR="0021516D" w:rsidRPr="00A0463B" w:rsidRDefault="0021516D" w:rsidP="00095674">
      <w:pPr>
        <w:pStyle w:val="ConsPlusNormal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21516D" w:rsidRDefault="002718E7" w:rsidP="0009567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18E7">
        <w:rPr>
          <w:rFonts w:ascii="Times New Roman" w:eastAsia="Calibri" w:hAnsi="Times New Roman" w:cs="Times New Roman"/>
          <w:sz w:val="24"/>
          <w:szCs w:val="24"/>
          <w:lang w:eastAsia="en-US"/>
        </w:rPr>
        <w:t>Статья 6. Основные права Комиссии</w:t>
      </w:r>
    </w:p>
    <w:p w:rsidR="002718E7" w:rsidRPr="002718E7" w:rsidRDefault="002718E7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18E7" w:rsidRPr="00744B98" w:rsidRDefault="002718E7" w:rsidP="002718E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744B98">
        <w:rPr>
          <w:rFonts w:ascii="Times New Roman" w:eastAsia="Calibri" w:hAnsi="Times New Roman"/>
          <w:szCs w:val="24"/>
          <w:lang w:eastAsia="en-US"/>
        </w:rPr>
        <w:t>Комиссия вправе:</w:t>
      </w:r>
    </w:p>
    <w:p w:rsidR="002718E7" w:rsidRPr="00744B98" w:rsidRDefault="002718E7" w:rsidP="002718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4B98">
        <w:rPr>
          <w:rFonts w:eastAsia="Calibri"/>
          <w:lang w:eastAsia="en-US"/>
        </w:rPr>
        <w:t>1) проводить с органами местного самоуправле</w:t>
      </w:r>
      <w:r>
        <w:rPr>
          <w:rFonts w:eastAsia="Calibri"/>
          <w:lang w:eastAsia="en-US"/>
        </w:rPr>
        <w:t>ния муниципального образования «Город Воткинск»</w:t>
      </w:r>
      <w:r w:rsidRPr="00744B98">
        <w:rPr>
          <w:rFonts w:eastAsia="Calibri"/>
          <w:lang w:eastAsia="en-US"/>
        </w:rPr>
        <w:t xml:space="preserve"> в согласованном с ними порядке консультации по вопросам, связанным с разработкой и реализацией социально-экономической политики города Воткинска;</w:t>
      </w:r>
    </w:p>
    <w:p w:rsidR="002718E7" w:rsidRPr="00744B98" w:rsidRDefault="002718E7" w:rsidP="002718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4B98">
        <w:rPr>
          <w:rFonts w:eastAsia="Calibri"/>
          <w:lang w:eastAsia="en-US"/>
        </w:rPr>
        <w:t>2) разрабатывать и вносить в органы местного самоуправле</w:t>
      </w:r>
      <w:r>
        <w:rPr>
          <w:rFonts w:eastAsia="Calibri"/>
          <w:lang w:eastAsia="en-US"/>
        </w:rPr>
        <w:t>ния муниципального образования «Город Воткинск»</w:t>
      </w:r>
      <w:r w:rsidRPr="00744B98">
        <w:rPr>
          <w:rFonts w:eastAsia="Calibri"/>
          <w:lang w:eastAsia="en-US"/>
        </w:rPr>
        <w:t xml:space="preserve"> предложения о принятии тех или иных правовых актов в области социально-трудовых отношений и связанных с ними экономических отношений в установленном органами местного самоуправления порядке;</w:t>
      </w:r>
    </w:p>
    <w:p w:rsidR="002718E7" w:rsidRPr="00744B98" w:rsidRDefault="002718E7" w:rsidP="002718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4B98">
        <w:rPr>
          <w:rFonts w:eastAsia="Calibri"/>
          <w:lang w:eastAsia="en-US"/>
        </w:rPr>
        <w:t>3) запрашивать у органов местного самоуправле</w:t>
      </w:r>
      <w:r>
        <w:rPr>
          <w:rFonts w:eastAsia="Calibri"/>
          <w:lang w:eastAsia="en-US"/>
        </w:rPr>
        <w:t>ния муниципального образования «Город Воткинск»</w:t>
      </w:r>
      <w:r w:rsidRPr="00744B98">
        <w:rPr>
          <w:rFonts w:eastAsia="Calibri"/>
          <w:lang w:eastAsia="en-US"/>
        </w:rPr>
        <w:t>, объединений работодателей, профсоюзных организаций и объединений,  действующих на территории города Воткинска,  информацию о заключаемых и заключенных соглашениях и коллективных договорах;</w:t>
      </w:r>
    </w:p>
    <w:p w:rsidR="002718E7" w:rsidRPr="00744B98" w:rsidRDefault="002718E7" w:rsidP="002718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4B98">
        <w:rPr>
          <w:rFonts w:eastAsia="Calibri"/>
          <w:lang w:eastAsia="en-US"/>
        </w:rPr>
        <w:t>4) принимать участие в подготовке проектов  правовых актов в области социально-трудовых отношений и связанных с ними экономических отношений в установленном органами местного самоуправления муниципального образования «Город Воткинск» порядке;</w:t>
      </w:r>
    </w:p>
    <w:p w:rsidR="002718E7" w:rsidRPr="00744B98" w:rsidRDefault="002718E7" w:rsidP="002718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4B98">
        <w:rPr>
          <w:rFonts w:eastAsia="Calibri"/>
          <w:lang w:eastAsia="en-US"/>
        </w:rPr>
        <w:t>5) принимать участие в проводимых органами местного самоуправле</w:t>
      </w:r>
      <w:r>
        <w:rPr>
          <w:rFonts w:eastAsia="Calibri"/>
          <w:lang w:eastAsia="en-US"/>
        </w:rPr>
        <w:t>ния муниципального образования «Город Воткинск»</w:t>
      </w:r>
      <w:r w:rsidRPr="00744B98">
        <w:rPr>
          <w:rFonts w:eastAsia="Calibri"/>
          <w:lang w:eastAsia="en-US"/>
        </w:rPr>
        <w:t xml:space="preserve"> заседаниях, на которых рассматриваются вопросы, связанные с регулированием социально-трудовых отношений и связанных с ними экономических отношений;</w:t>
      </w:r>
    </w:p>
    <w:p w:rsidR="002718E7" w:rsidRPr="00744B98" w:rsidRDefault="002718E7" w:rsidP="002718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4B98">
        <w:rPr>
          <w:rFonts w:eastAsia="Calibri"/>
          <w:lang w:eastAsia="en-US"/>
        </w:rPr>
        <w:t>6) согласовывать интересы Сторон комиссии при разработке, реализации территориального соглашения и выполнении решений Комиссии;</w:t>
      </w:r>
    </w:p>
    <w:p w:rsidR="002718E7" w:rsidRPr="00744B98" w:rsidRDefault="002718E7" w:rsidP="002718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4B98">
        <w:rPr>
          <w:rFonts w:eastAsia="Calibri"/>
          <w:lang w:eastAsia="en-US"/>
        </w:rPr>
        <w:t>7) осуществлять в ходе коллективных переговоров и подготовки проекта территориального соглашения взаимодействие с Республиканской комиссией, отраслевыми, территориально-отраслевыми комиссиями по регулированию социально-трудовых отношений;</w:t>
      </w:r>
    </w:p>
    <w:p w:rsidR="002718E7" w:rsidRPr="00744B98" w:rsidRDefault="002718E7" w:rsidP="002718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4B98">
        <w:rPr>
          <w:rFonts w:eastAsia="Calibri"/>
          <w:lang w:eastAsia="en-US"/>
        </w:rPr>
        <w:t>8) осуществлять контроль за выполнением своих решений;</w:t>
      </w:r>
    </w:p>
    <w:p w:rsidR="002718E7" w:rsidRPr="00744B98" w:rsidRDefault="002718E7" w:rsidP="002718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4B98">
        <w:rPr>
          <w:rFonts w:eastAsia="Calibri"/>
          <w:lang w:eastAsia="en-US"/>
        </w:rPr>
        <w:t>9) приглашать для участия в своей деятельности представителей других организаций, не являющихся членами Комиссии, создавать рабочие группы с привлечением экспертов, ученых и специалистов;</w:t>
      </w:r>
    </w:p>
    <w:p w:rsidR="002718E7" w:rsidRPr="00744B98" w:rsidRDefault="002718E7" w:rsidP="002718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4B98">
        <w:rPr>
          <w:rFonts w:eastAsia="Calibri"/>
          <w:lang w:eastAsia="en-US"/>
        </w:rPr>
        <w:lastRenderedPageBreak/>
        <w:t>10) определять в соответствии с законодательством порядок подготовки проекта и заключения территориального соглашения, порядок присоединения работодателей, не участвовавших в заключении данного соглашения;</w:t>
      </w:r>
    </w:p>
    <w:p w:rsidR="002718E7" w:rsidRPr="00744B98" w:rsidRDefault="002718E7" w:rsidP="002718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4B98">
        <w:rPr>
          <w:rFonts w:eastAsia="Calibri"/>
          <w:lang w:eastAsia="en-US"/>
        </w:rPr>
        <w:t>11) осуществлять иные права в соответствии с действующим законодательством.</w:t>
      </w:r>
    </w:p>
    <w:p w:rsidR="002718E7" w:rsidRPr="00744B98" w:rsidRDefault="002718E7" w:rsidP="002718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4B98">
        <w:rPr>
          <w:rFonts w:eastAsia="Calibri"/>
          <w:lang w:eastAsia="en-US"/>
        </w:rPr>
        <w:t>2. Комиссия разрабатывает и утверждает Регламент Комиссии, определяет порядок подготовки проекта и заключения трехстороннего соглашения.</w:t>
      </w:r>
    </w:p>
    <w:p w:rsidR="0021516D" w:rsidRPr="00A0463B" w:rsidRDefault="002718E7" w:rsidP="002718E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44B98">
        <w:rPr>
          <w:rFonts w:eastAsia="Calibri"/>
          <w:lang w:eastAsia="en-US"/>
        </w:rPr>
        <w:t xml:space="preserve">3. Реализация Комиссией прав, установленных настоящим Положением, не препятствует профсоюзным организациям и объединениям, действующим на территории города Воткинска, городским объединениям работодателей реализовывать свои права в соответствии с </w:t>
      </w:r>
      <w:r>
        <w:rPr>
          <w:rFonts w:eastAsia="Calibri"/>
          <w:lang w:eastAsia="en-US"/>
        </w:rPr>
        <w:t>действующим законодательством.</w:t>
      </w:r>
    </w:p>
    <w:p w:rsidR="0021516D" w:rsidRPr="00A0463B" w:rsidRDefault="0021516D" w:rsidP="00095674">
      <w:pPr>
        <w:pStyle w:val="ConsPlusNormal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21516D" w:rsidRPr="002718E7" w:rsidRDefault="00AC14AA" w:rsidP="00095674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  <w:r w:rsidRPr="002718E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1516D" w:rsidRPr="002718E7">
        <w:rPr>
          <w:rFonts w:ascii="Times New Roman" w:hAnsi="Times New Roman" w:cs="Times New Roman"/>
          <w:sz w:val="24"/>
          <w:szCs w:val="24"/>
        </w:rPr>
        <w:t>7. Порядок принятия решения Комиссией</w:t>
      </w:r>
    </w:p>
    <w:p w:rsidR="0021516D" w:rsidRPr="00A0463B" w:rsidRDefault="0021516D" w:rsidP="00095674">
      <w:pPr>
        <w:pStyle w:val="ConsPlusNormal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21516D" w:rsidRPr="002718E7" w:rsidRDefault="0021516D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18E7">
        <w:rPr>
          <w:rFonts w:ascii="Times New Roman" w:hAnsi="Times New Roman" w:cs="Times New Roman"/>
          <w:sz w:val="24"/>
          <w:szCs w:val="24"/>
        </w:rPr>
        <w:t>Решение Комиссии считается принятым, если за него проголосовали все три Стороны комиссии. Порядок принятия решения каждой Стороной комиссии определяется Регламентом Комиссии.</w:t>
      </w:r>
    </w:p>
    <w:p w:rsidR="0021516D" w:rsidRPr="00A0463B" w:rsidRDefault="0021516D" w:rsidP="00095674">
      <w:pPr>
        <w:pStyle w:val="ConsPlusNormal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21516D" w:rsidRPr="002718E7" w:rsidRDefault="00AC14AA" w:rsidP="00095674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  <w:r w:rsidRPr="002718E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1516D" w:rsidRPr="002718E7">
        <w:rPr>
          <w:rFonts w:ascii="Times New Roman" w:hAnsi="Times New Roman" w:cs="Times New Roman"/>
          <w:sz w:val="24"/>
          <w:szCs w:val="24"/>
        </w:rPr>
        <w:t>8. Координатор Комиссии</w:t>
      </w:r>
    </w:p>
    <w:p w:rsidR="0021516D" w:rsidRPr="00A0463B" w:rsidRDefault="0021516D" w:rsidP="00095674">
      <w:pPr>
        <w:pStyle w:val="ConsPlusNormal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2718E7" w:rsidRPr="002718E7" w:rsidRDefault="002718E7" w:rsidP="002718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18E7">
        <w:rPr>
          <w:rFonts w:eastAsia="Calibri"/>
          <w:lang w:eastAsia="en-US"/>
        </w:rPr>
        <w:t xml:space="preserve">1. Координатор Комиссии назначается решением </w:t>
      </w:r>
      <w:proofErr w:type="spellStart"/>
      <w:r w:rsidRPr="002718E7">
        <w:rPr>
          <w:rFonts w:eastAsia="Calibri"/>
          <w:lang w:eastAsia="en-US"/>
        </w:rPr>
        <w:t>Воткинской</w:t>
      </w:r>
      <w:proofErr w:type="spellEnd"/>
      <w:r w:rsidRPr="002718E7">
        <w:rPr>
          <w:rFonts w:eastAsia="Calibri"/>
          <w:lang w:eastAsia="en-US"/>
        </w:rPr>
        <w:t xml:space="preserve"> городской Думы. Координатор Комиссии не является членом Комиссии. </w:t>
      </w:r>
    </w:p>
    <w:p w:rsidR="002718E7" w:rsidRPr="002718E7" w:rsidRDefault="002718E7" w:rsidP="002718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18E7">
        <w:rPr>
          <w:rFonts w:eastAsia="Calibri"/>
          <w:lang w:eastAsia="en-US"/>
        </w:rPr>
        <w:t>Координатор Комиссии:</w:t>
      </w:r>
    </w:p>
    <w:p w:rsidR="002718E7" w:rsidRPr="002718E7" w:rsidRDefault="002718E7" w:rsidP="002718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18E7">
        <w:rPr>
          <w:rFonts w:eastAsia="Calibri"/>
          <w:lang w:eastAsia="en-US"/>
        </w:rPr>
        <w:t>1) организует деятельность Комиссии, председательствует на ее заседаниях;</w:t>
      </w:r>
    </w:p>
    <w:p w:rsidR="002718E7" w:rsidRPr="002718E7" w:rsidRDefault="002718E7" w:rsidP="002718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18E7">
        <w:rPr>
          <w:rFonts w:eastAsia="Calibri"/>
          <w:lang w:eastAsia="en-US"/>
        </w:rPr>
        <w:t>2) утверждает состав рабочих групп;</w:t>
      </w:r>
    </w:p>
    <w:p w:rsidR="002718E7" w:rsidRPr="002718E7" w:rsidRDefault="002718E7" w:rsidP="002718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18E7">
        <w:rPr>
          <w:rFonts w:eastAsia="Calibri"/>
          <w:lang w:eastAsia="en-US"/>
        </w:rPr>
        <w:t>3) оказывает содействие в согласовании позиций Сторон комиссии;</w:t>
      </w:r>
    </w:p>
    <w:p w:rsidR="002718E7" w:rsidRPr="002718E7" w:rsidRDefault="002718E7" w:rsidP="002718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18E7">
        <w:rPr>
          <w:rFonts w:eastAsia="Calibri"/>
          <w:lang w:eastAsia="en-US"/>
        </w:rPr>
        <w:t>4) приглашает для участия в работе Комиссии представителей профсоюзных организаций и объединений, действующих на территории города Воткинска, городских объединений работодателей, представителей органов исполнительной власти Удмуртской Республики и органов местного самоуправления муниципального образования «Город Воткинск», не являющихся членами Комиссии, а также представителей других организаций;</w:t>
      </w:r>
    </w:p>
    <w:p w:rsidR="002718E7" w:rsidRPr="002718E7" w:rsidRDefault="002718E7" w:rsidP="002718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18E7">
        <w:rPr>
          <w:rFonts w:eastAsia="Calibri"/>
          <w:lang w:eastAsia="en-US"/>
        </w:rPr>
        <w:t>5) по согласованию Сторон комиссии направляет членов Комиссии для участия в проводимых объединениями профессиональных союзов, объединениями работодателей, Администрацией города Воткинска заседаниях, на которых рассматриваются вопросы, связанные с регулированием социально-трудовых и связанных с ними экономических отношений;</w:t>
      </w:r>
    </w:p>
    <w:p w:rsidR="002718E7" w:rsidRPr="002718E7" w:rsidRDefault="002718E7" w:rsidP="002718E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18E7">
        <w:rPr>
          <w:rFonts w:eastAsia="Calibri"/>
          <w:lang w:eastAsia="en-US"/>
        </w:rPr>
        <w:t>6) проводит в пределах своей компетенции в период между заседаниями Комиссии консультации с координаторами Сторон комиссии по вопросам, требующим принятия оперативных решений;</w:t>
      </w:r>
    </w:p>
    <w:p w:rsidR="002718E7" w:rsidRPr="002718E7" w:rsidRDefault="002718E7" w:rsidP="002718E7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18E7">
        <w:rPr>
          <w:rFonts w:ascii="Times New Roman" w:eastAsia="Calibri" w:hAnsi="Times New Roman" w:cs="Times New Roman"/>
          <w:sz w:val="24"/>
          <w:szCs w:val="24"/>
          <w:lang w:eastAsia="en-US"/>
        </w:rPr>
        <w:t>7) информирует органы местного самоуправления муниципального образования «Город Воткинск» о деятельности Комиссии.</w:t>
      </w:r>
    </w:p>
    <w:p w:rsidR="0021516D" w:rsidRPr="002718E7" w:rsidRDefault="0021516D" w:rsidP="002718E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18E7">
        <w:rPr>
          <w:rFonts w:ascii="Times New Roman" w:hAnsi="Times New Roman" w:cs="Times New Roman"/>
          <w:sz w:val="24"/>
          <w:szCs w:val="24"/>
        </w:rPr>
        <w:t>2. Координатор Комиссии не вмешивается в деятельность Сторон и не принимает участия в голосовании. В случае своего отсутствия координатор Комиссии назначает исполняющего обязанности из состава членов Комиссии, который при голосовании не имеет права голоса.</w:t>
      </w:r>
    </w:p>
    <w:p w:rsidR="0021516D" w:rsidRPr="00A0463B" w:rsidRDefault="0021516D" w:rsidP="00095674">
      <w:pPr>
        <w:pStyle w:val="ConsPlusNormal"/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21516D" w:rsidRPr="002718E7" w:rsidRDefault="00F23634" w:rsidP="00095674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  <w:r w:rsidRPr="002718E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1516D" w:rsidRPr="002718E7">
        <w:rPr>
          <w:rFonts w:ascii="Times New Roman" w:hAnsi="Times New Roman" w:cs="Times New Roman"/>
          <w:sz w:val="24"/>
          <w:szCs w:val="24"/>
        </w:rPr>
        <w:t>9. Координаторы Сторон</w:t>
      </w:r>
    </w:p>
    <w:p w:rsidR="0021516D" w:rsidRPr="002718E7" w:rsidRDefault="0021516D" w:rsidP="0009567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516D" w:rsidRPr="002718E7" w:rsidRDefault="0021516D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18E7">
        <w:rPr>
          <w:rFonts w:ascii="Times New Roman" w:hAnsi="Times New Roman" w:cs="Times New Roman"/>
          <w:sz w:val="24"/>
          <w:szCs w:val="24"/>
        </w:rPr>
        <w:t>1. Деятельность каждой из Сторон организует координатор Стороны.</w:t>
      </w:r>
    </w:p>
    <w:p w:rsidR="002718E7" w:rsidRPr="002718E7" w:rsidRDefault="002718E7" w:rsidP="00095674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18E7">
        <w:rPr>
          <w:rFonts w:ascii="Times New Roman" w:eastAsia="Calibri" w:hAnsi="Times New Roman" w:cs="Times New Roman"/>
          <w:sz w:val="24"/>
          <w:szCs w:val="24"/>
          <w:lang w:eastAsia="en-US"/>
        </w:rPr>
        <w:t>2. Координаторы Сторон комиссии, представляющих профсоюзные организации и объединения, действующие на территории города Воткинска и городские объединения работодателей, избираются (назначаются) указанными Сторонами.</w:t>
      </w:r>
    </w:p>
    <w:p w:rsidR="0021516D" w:rsidRPr="002718E7" w:rsidRDefault="0021516D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18E7">
        <w:rPr>
          <w:rFonts w:ascii="Times New Roman" w:hAnsi="Times New Roman" w:cs="Times New Roman"/>
          <w:sz w:val="24"/>
          <w:szCs w:val="24"/>
        </w:rPr>
        <w:t>3. Координатор Стороны, представляющей Администра</w:t>
      </w:r>
      <w:r w:rsidR="00F23634" w:rsidRPr="002718E7">
        <w:rPr>
          <w:rFonts w:ascii="Times New Roman" w:hAnsi="Times New Roman" w:cs="Times New Roman"/>
          <w:sz w:val="24"/>
          <w:szCs w:val="24"/>
        </w:rPr>
        <w:t xml:space="preserve">цию </w:t>
      </w:r>
      <w:r w:rsidR="0046517A" w:rsidRPr="002718E7">
        <w:rPr>
          <w:rFonts w:ascii="Times New Roman" w:hAnsi="Times New Roman" w:cs="Times New Roman"/>
          <w:sz w:val="24"/>
          <w:szCs w:val="24"/>
        </w:rPr>
        <w:t>города Воткинска</w:t>
      </w:r>
      <w:r w:rsidRPr="002718E7">
        <w:rPr>
          <w:rFonts w:ascii="Times New Roman" w:hAnsi="Times New Roman" w:cs="Times New Roman"/>
          <w:sz w:val="24"/>
          <w:szCs w:val="24"/>
        </w:rPr>
        <w:t xml:space="preserve">, </w:t>
      </w:r>
      <w:r w:rsidR="00A73E7B" w:rsidRPr="002718E7">
        <w:rPr>
          <w:rFonts w:ascii="Times New Roman" w:hAnsi="Times New Roman" w:cs="Times New Roman"/>
          <w:sz w:val="24"/>
          <w:szCs w:val="24"/>
        </w:rPr>
        <w:t>назначается</w:t>
      </w:r>
      <w:r w:rsidRPr="002718E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A73E7B" w:rsidRPr="002718E7">
        <w:rPr>
          <w:rFonts w:ascii="Times New Roman" w:hAnsi="Times New Roman" w:cs="Times New Roman"/>
          <w:sz w:val="24"/>
          <w:szCs w:val="24"/>
        </w:rPr>
        <w:t>ей</w:t>
      </w:r>
      <w:r w:rsidRPr="002718E7">
        <w:rPr>
          <w:rFonts w:ascii="Times New Roman" w:hAnsi="Times New Roman" w:cs="Times New Roman"/>
          <w:sz w:val="24"/>
          <w:szCs w:val="24"/>
        </w:rPr>
        <w:t xml:space="preserve"> </w:t>
      </w:r>
      <w:r w:rsidR="009A0063" w:rsidRPr="002718E7">
        <w:rPr>
          <w:rFonts w:ascii="Times New Roman" w:hAnsi="Times New Roman" w:cs="Times New Roman"/>
          <w:sz w:val="24"/>
          <w:szCs w:val="24"/>
        </w:rPr>
        <w:t>города Воткинска</w:t>
      </w:r>
      <w:r w:rsidR="00F23634" w:rsidRPr="002718E7">
        <w:rPr>
          <w:rFonts w:ascii="Times New Roman" w:hAnsi="Times New Roman" w:cs="Times New Roman"/>
          <w:sz w:val="24"/>
          <w:szCs w:val="24"/>
        </w:rPr>
        <w:t>.</w:t>
      </w:r>
    </w:p>
    <w:p w:rsidR="0021516D" w:rsidRPr="002718E7" w:rsidRDefault="0021516D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18E7">
        <w:rPr>
          <w:rFonts w:ascii="Times New Roman" w:hAnsi="Times New Roman" w:cs="Times New Roman"/>
          <w:sz w:val="24"/>
          <w:szCs w:val="24"/>
        </w:rPr>
        <w:lastRenderedPageBreak/>
        <w:t>4. Координатор каждой из Сторон комиссии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комиссии в рабочих группах, информирует Комиссию об изменениях персонального состава Стороны комиссии, организует совещания представителей Стороны Комиссии в целях уточнения их позиций по вопросам, внесенным на рассмотрение Комиссии.</w:t>
      </w:r>
    </w:p>
    <w:p w:rsidR="0021516D" w:rsidRPr="002718E7" w:rsidRDefault="0021516D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18E7">
        <w:rPr>
          <w:rFonts w:ascii="Times New Roman" w:hAnsi="Times New Roman" w:cs="Times New Roman"/>
          <w:sz w:val="24"/>
          <w:szCs w:val="24"/>
        </w:rPr>
        <w:t>5. Координатор каждой из Сторон комиссии по ее поручению вправе вносить координатору Комиссии предложения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 или в иной согласованный Сторонами комиссии срок.</w:t>
      </w:r>
    </w:p>
    <w:p w:rsidR="0021516D" w:rsidRPr="002718E7" w:rsidRDefault="0021516D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18E7">
        <w:rPr>
          <w:rFonts w:ascii="Times New Roman" w:hAnsi="Times New Roman" w:cs="Times New Roman"/>
          <w:sz w:val="24"/>
          <w:szCs w:val="24"/>
        </w:rPr>
        <w:t>6. Координатор каждой из Сторон комиссии вправе приглашать для участия в работе Комиссии экспертов, ученых и специалистов, не являющихся членами Комиссии.</w:t>
      </w:r>
    </w:p>
    <w:p w:rsidR="0021516D" w:rsidRPr="002718E7" w:rsidRDefault="0021516D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516D" w:rsidRPr="002718E7" w:rsidRDefault="00F23634" w:rsidP="00095674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  <w:r w:rsidRPr="009167C2">
        <w:rPr>
          <w:rFonts w:ascii="Times New Roman" w:hAnsi="Times New Roman" w:cs="Times New Roman"/>
          <w:sz w:val="24"/>
          <w:szCs w:val="24"/>
          <w:highlight w:val="yellow"/>
        </w:rPr>
        <w:t xml:space="preserve">Статья </w:t>
      </w:r>
      <w:r w:rsidR="0021516D" w:rsidRPr="009167C2">
        <w:rPr>
          <w:rFonts w:ascii="Times New Roman" w:hAnsi="Times New Roman" w:cs="Times New Roman"/>
          <w:sz w:val="24"/>
          <w:szCs w:val="24"/>
          <w:highlight w:val="yellow"/>
        </w:rPr>
        <w:t>10. Обеспечение деятельности Комиссии</w:t>
      </w:r>
    </w:p>
    <w:p w:rsidR="0021516D" w:rsidRPr="002718E7" w:rsidRDefault="0021516D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516D" w:rsidRPr="002718E7" w:rsidRDefault="0021516D" w:rsidP="000956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18E7">
        <w:rPr>
          <w:rFonts w:ascii="Times New Roman" w:hAnsi="Times New Roman" w:cs="Times New Roman"/>
          <w:sz w:val="24"/>
          <w:szCs w:val="24"/>
        </w:rPr>
        <w:t xml:space="preserve">Материально-техническое и организационное обеспечение деятельности Комиссии осуществляется Администрацией </w:t>
      </w:r>
      <w:r w:rsidR="009A0063" w:rsidRPr="002718E7">
        <w:rPr>
          <w:rFonts w:ascii="Times New Roman" w:hAnsi="Times New Roman" w:cs="Times New Roman"/>
          <w:sz w:val="24"/>
          <w:szCs w:val="24"/>
        </w:rPr>
        <w:t>города Воткинска</w:t>
      </w:r>
      <w:r w:rsidRPr="002718E7">
        <w:rPr>
          <w:rFonts w:ascii="Times New Roman" w:hAnsi="Times New Roman" w:cs="Times New Roman"/>
          <w:sz w:val="24"/>
          <w:szCs w:val="24"/>
        </w:rPr>
        <w:t>.</w:t>
      </w:r>
    </w:p>
    <w:sectPr w:rsidR="0021516D" w:rsidRPr="002718E7" w:rsidSect="00E76B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669"/>
    <w:multiLevelType w:val="hybridMultilevel"/>
    <w:tmpl w:val="15D27740"/>
    <w:lvl w:ilvl="0" w:tplc="00BEC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21516D"/>
    <w:rsid w:val="00012581"/>
    <w:rsid w:val="000424C7"/>
    <w:rsid w:val="00095674"/>
    <w:rsid w:val="000E5A3B"/>
    <w:rsid w:val="000F7B1D"/>
    <w:rsid w:val="002125AB"/>
    <w:rsid w:val="0021516D"/>
    <w:rsid w:val="00254DA0"/>
    <w:rsid w:val="002718E7"/>
    <w:rsid w:val="00281FEA"/>
    <w:rsid w:val="002A2975"/>
    <w:rsid w:val="002B6837"/>
    <w:rsid w:val="00320EE6"/>
    <w:rsid w:val="00347479"/>
    <w:rsid w:val="003B462A"/>
    <w:rsid w:val="00434A8F"/>
    <w:rsid w:val="0044233A"/>
    <w:rsid w:val="0046517A"/>
    <w:rsid w:val="00470DA5"/>
    <w:rsid w:val="004A2157"/>
    <w:rsid w:val="004E4F2F"/>
    <w:rsid w:val="005027DE"/>
    <w:rsid w:val="00560173"/>
    <w:rsid w:val="00664437"/>
    <w:rsid w:val="006A6A30"/>
    <w:rsid w:val="006B45D7"/>
    <w:rsid w:val="00736D2F"/>
    <w:rsid w:val="00753F27"/>
    <w:rsid w:val="008273FC"/>
    <w:rsid w:val="008C15B2"/>
    <w:rsid w:val="009167C2"/>
    <w:rsid w:val="00996090"/>
    <w:rsid w:val="009A0063"/>
    <w:rsid w:val="00A0463B"/>
    <w:rsid w:val="00A205B3"/>
    <w:rsid w:val="00A24385"/>
    <w:rsid w:val="00A26AAE"/>
    <w:rsid w:val="00A73E7B"/>
    <w:rsid w:val="00AB3DD1"/>
    <w:rsid w:val="00AC14AA"/>
    <w:rsid w:val="00AE0027"/>
    <w:rsid w:val="00B34159"/>
    <w:rsid w:val="00BF15D7"/>
    <w:rsid w:val="00CB3C04"/>
    <w:rsid w:val="00D212C7"/>
    <w:rsid w:val="00D23155"/>
    <w:rsid w:val="00D3280E"/>
    <w:rsid w:val="00D72F7B"/>
    <w:rsid w:val="00D762A7"/>
    <w:rsid w:val="00DE006E"/>
    <w:rsid w:val="00DE77DE"/>
    <w:rsid w:val="00E459DD"/>
    <w:rsid w:val="00E76B2D"/>
    <w:rsid w:val="00E96F87"/>
    <w:rsid w:val="00ED4030"/>
    <w:rsid w:val="00F15587"/>
    <w:rsid w:val="00F23634"/>
    <w:rsid w:val="00F61D4B"/>
    <w:rsid w:val="00F67A92"/>
    <w:rsid w:val="00F7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479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459D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15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5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9A0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E459DD"/>
    <w:rPr>
      <w:rFonts w:ascii="Calibri" w:hAnsi="Calibri"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2718E7"/>
    <w:pPr>
      <w:ind w:left="720"/>
      <w:contextualSpacing/>
    </w:pPr>
    <w:rPr>
      <w:rFonts w:ascii="Courier New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8A73D4DD68164B768A140ED69285208EFF74754A3AF74C20FC3A0AC236FB3AB4EB0C4BE4F8E416E5553CD58DD6235D6AK6t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8A73D4DD68164B768A140ED69285208EFF74754A3BF34328F83A0AC236FB3AB4EB0C4BE4F8E416E5553CD58DD6235D6AK6t9F" TargetMode="External"/><Relationship Id="rId5" Type="http://schemas.openxmlformats.org/officeDocument/2006/relationships/hyperlink" Target="consultantplus://offline/ref=AC8A73D4DD68164B768A0A03C0FEDB288FFC2D7D406CAB1E24FD32589536A77FE2E20716ABBDB105E75C20KDt4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NoNe</Company>
  <LinksUpToDate>false</LinksUpToDate>
  <CharactersWithSpaces>10034</CharactersWithSpaces>
  <SharedDoc>false</SharedDoc>
  <HLinks>
    <vt:vector size="18" baseType="variant"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consultantplus://offline/ref=AC8A73D4DD68164B768A140ED69285208EFF74754A3AF74C20FC3A0AC236FB3AB4EB0C4BE4F8E416E5553CD58DD6235D6AK6t9F</vt:lpwstr>
      </vt:variant>
      <vt:variant>
        <vt:lpwstr/>
      </vt:variant>
      <vt:variant>
        <vt:i4>6160393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consultantplus://offline/ref=AC8A73D4DD68164B768A140ED69285208EFF74754A3BF34328F83A0AC236FB3AB4EB0C4BE4F8E416E5553CD58DD6235D6AK6t9F</vt:lpwstr>
      </vt:variant>
      <vt:variant>
        <vt:lpwstr/>
      </vt:variant>
      <vt:variant>
        <vt:i4>589832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consultantplus://offline/ref=AC8A73D4DD68164B768A0A03C0FEDB288FFC2D7D406CAB1E24FD32589536A77FE2E20716ABBDB105E75C20KDt4F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2009-09-23T09:49:00Z</cp:lastPrinted>
  <dcterms:created xsi:type="dcterms:W3CDTF">2023-04-24T13:01:00Z</dcterms:created>
  <dcterms:modified xsi:type="dcterms:W3CDTF">2023-04-24T13:01:00Z</dcterms:modified>
</cp:coreProperties>
</file>